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300" w:lineRule="auto"/>
        <w:jc w:val="center"/>
        <w:textAlignment w:val="baseline"/>
        <w:rPr>
          <w:rStyle w:val="5"/>
          <w:rFonts w:ascii="宋体" w:hAnsi="宋体" w:eastAsia="宋体"/>
          <w:b/>
          <w:i w:val="0"/>
          <w:caps w:val="0"/>
          <w:color w:val="000000"/>
          <w:spacing w:val="0"/>
          <w:w w:val="100"/>
          <w:kern w:val="2"/>
          <w:sz w:val="44"/>
          <w:szCs w:val="44"/>
          <w:lang w:val="en-US" w:eastAsia="zh-CN" w:bidi="ar-SA"/>
        </w:rPr>
      </w:pPr>
      <w:r>
        <w:rPr>
          <w:rStyle w:val="5"/>
          <w:rFonts w:eastAsia="宋体"/>
          <w:b/>
          <w:i w:val="0"/>
          <w:caps w:val="0"/>
          <w:spacing w:val="0"/>
          <w:w w:val="100"/>
          <w:kern w:val="2"/>
          <w:sz w:val="44"/>
          <w:szCs w:val="44"/>
          <w:lang w:val="en-US" w:eastAsia="zh-CN" w:bidi="ar-SA"/>
        </w:rPr>
        <w:t>唐山市第五医院召开</w:t>
      </w:r>
      <w:r>
        <w:rPr>
          <w:rStyle w:val="5"/>
          <w:rFonts w:ascii="宋体" w:hAnsi="宋体" w:eastAsia="宋体"/>
          <w:b/>
          <w:i w:val="0"/>
          <w:caps w:val="0"/>
          <w:color w:val="000000"/>
          <w:spacing w:val="0"/>
          <w:w w:val="100"/>
          <w:kern w:val="2"/>
          <w:sz w:val="44"/>
          <w:szCs w:val="44"/>
          <w:lang w:val="en-US" w:eastAsia="zh-CN" w:bidi="ar-SA"/>
        </w:rPr>
        <w:t>新任职</w:t>
      </w:r>
    </w:p>
    <w:p>
      <w:pPr>
        <w:widowControl/>
        <w:snapToGrid/>
        <w:spacing w:before="0" w:beforeAutospacing="0" w:after="0" w:afterAutospacing="0" w:line="300" w:lineRule="auto"/>
        <w:jc w:val="center"/>
        <w:textAlignment w:val="baseline"/>
        <w:rPr>
          <w:rStyle w:val="5"/>
          <w:rFonts w:eastAsia="宋体"/>
          <w:b/>
          <w:i w:val="0"/>
          <w:caps w:val="0"/>
          <w:spacing w:val="0"/>
          <w:w w:val="100"/>
          <w:kern w:val="2"/>
          <w:sz w:val="44"/>
          <w:szCs w:val="44"/>
          <w:lang w:val="en-US" w:eastAsia="zh-CN" w:bidi="ar-SA"/>
        </w:rPr>
      </w:pPr>
      <w:r>
        <w:rPr>
          <w:rStyle w:val="5"/>
          <w:rFonts w:ascii="宋体" w:hAnsi="宋体" w:eastAsia="宋体"/>
          <w:b/>
          <w:i w:val="0"/>
          <w:caps w:val="0"/>
          <w:color w:val="000000"/>
          <w:spacing w:val="0"/>
          <w:w w:val="100"/>
          <w:kern w:val="2"/>
          <w:sz w:val="44"/>
          <w:szCs w:val="44"/>
          <w:lang w:val="en-US" w:eastAsia="zh-CN" w:bidi="ar-SA"/>
        </w:rPr>
        <w:t>中层干部集体廉政谈话暨警示教育大会</w:t>
      </w:r>
    </w:p>
    <w:p>
      <w:pPr>
        <w:snapToGrid/>
        <w:spacing w:before="0" w:beforeAutospacing="0" w:after="0" w:afterAutospacing="0" w:line="240" w:lineRule="exact"/>
        <w:ind w:firstLine="640" w:firstLineChars="200"/>
        <w:jc w:val="both"/>
        <w:textAlignment w:val="baseline"/>
        <w:rPr>
          <w:rStyle w:val="5"/>
          <w:rFonts w:ascii="仿宋_GB2312" w:eastAsia="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Style w:val="5"/>
          <w:rFonts w:ascii="仿宋_GB2312" w:eastAsia="仿宋_GB2312"/>
          <w:b w:val="0"/>
          <w:i w:val="0"/>
          <w:caps w:val="0"/>
          <w:spacing w:val="0"/>
          <w:w w:val="100"/>
          <w:kern w:val="2"/>
          <w:sz w:val="32"/>
          <w:szCs w:val="32"/>
          <w:lang w:val="en-US" w:eastAsia="zh-CN" w:bidi="ar-SA"/>
        </w:rPr>
      </w:pPr>
      <w:r>
        <w:rPr>
          <w:rStyle w:val="5"/>
          <w:rFonts w:ascii="仿宋_GB2312" w:eastAsia="仿宋_GB2312"/>
          <w:b w:val="0"/>
          <w:i w:val="0"/>
          <w:caps w:val="0"/>
          <w:spacing w:val="0"/>
          <w:w w:val="100"/>
          <w:kern w:val="2"/>
          <w:sz w:val="32"/>
          <w:szCs w:val="32"/>
          <w:lang w:val="en-US" w:eastAsia="zh-CN" w:bidi="ar-SA"/>
        </w:rPr>
        <w:t>9月2日下午3点，唐山市第五医院在新综合病房楼六层大会议室召开了新任职中层干部集体廉政谈话暨警示教育大会。医院领导班子成员、护士长</w:t>
      </w:r>
      <w:r>
        <w:rPr>
          <w:rStyle w:val="5"/>
          <w:rFonts w:hint="eastAsia" w:ascii="仿宋_GB2312" w:eastAsia="仿宋_GB2312"/>
          <w:b w:val="0"/>
          <w:i w:val="0"/>
          <w:caps w:val="0"/>
          <w:spacing w:val="0"/>
          <w:w w:val="100"/>
          <w:kern w:val="2"/>
          <w:sz w:val="32"/>
          <w:szCs w:val="32"/>
          <w:lang w:val="en-US" w:eastAsia="zh-CN" w:bidi="ar-SA"/>
        </w:rPr>
        <w:t>及</w:t>
      </w:r>
      <w:r>
        <w:rPr>
          <w:rStyle w:val="5"/>
          <w:rFonts w:ascii="仿宋_GB2312" w:eastAsia="仿宋_GB2312"/>
          <w:b w:val="0"/>
          <w:i w:val="0"/>
          <w:caps w:val="0"/>
          <w:spacing w:val="0"/>
          <w:w w:val="100"/>
          <w:kern w:val="2"/>
          <w:sz w:val="32"/>
          <w:szCs w:val="32"/>
          <w:lang w:val="en-US" w:eastAsia="zh-CN" w:bidi="ar-SA"/>
        </w:rPr>
        <w:t>以上中层干部、重点科室工作人员参加会议。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_GB2312" w:eastAsia="仿宋_GB2312"/>
          <w:b w:val="0"/>
          <w:i w:val="0"/>
          <w:caps w:val="0"/>
          <w:spacing w:val="0"/>
          <w:w w:val="100"/>
          <w:kern w:val="2"/>
          <w:sz w:val="32"/>
          <w:szCs w:val="32"/>
          <w:lang w:val="en-US" w:eastAsia="zh-CN" w:bidi="ar-SA"/>
        </w:rPr>
        <w:t>会前，医院纪委为护士长及以上中层干部赠送了《党章》《中国共产党纪律处分条例》</w:t>
      </w:r>
      <w:r>
        <w:rPr>
          <w:rStyle w:val="5"/>
          <w:rFonts w:hint="eastAsia" w:ascii="仿宋_GB2312" w:eastAsia="仿宋_GB2312"/>
          <w:b w:val="0"/>
          <w:i w:val="0"/>
          <w:caps w:val="0"/>
          <w:spacing w:val="0"/>
          <w:w w:val="100"/>
          <w:kern w:val="2"/>
          <w:sz w:val="32"/>
          <w:szCs w:val="32"/>
          <w:lang w:val="en-US" w:eastAsia="zh-CN" w:bidi="ar-SA"/>
        </w:rPr>
        <w:t>的党纪“套餐”</w:t>
      </w:r>
      <w:r>
        <w:rPr>
          <w:rStyle w:val="5"/>
          <w:rFonts w:ascii="仿宋_GB2312" w:eastAsia="仿宋_GB2312"/>
          <w:b w:val="0"/>
          <w:i w:val="0"/>
          <w:caps w:val="0"/>
          <w:spacing w:val="0"/>
          <w:w w:val="100"/>
          <w:kern w:val="2"/>
          <w:sz w:val="32"/>
          <w:szCs w:val="32"/>
          <w:lang w:val="en-US" w:eastAsia="zh-CN" w:bidi="ar-SA"/>
        </w:rPr>
        <w:t>。会上，医院纪委书记高梅同志对17名新任职中层干部进行了集体廉政谈话，并提出三点要求，一是要坚定理想信念，系紧廉洁自律的“紧箍咒”；二是要强化道德修养，筑牢拒腐防变的“清廉碑”；三是要坚守底线思维，远离权力行使的“高压线”。她希望全体新任职中层干部</w:t>
      </w:r>
      <w:r>
        <w:rPr>
          <w:rStyle w:val="5"/>
          <w:rFonts w:ascii="仿宋" w:hAnsi="仿宋" w:eastAsia="仿宋"/>
          <w:b w:val="0"/>
          <w:i w:val="0"/>
          <w:caps w:val="0"/>
          <w:spacing w:val="0"/>
          <w:w w:val="100"/>
          <w:kern w:val="2"/>
          <w:sz w:val="32"/>
          <w:szCs w:val="32"/>
          <w:lang w:val="en-US" w:eastAsia="zh-CN" w:bidi="ar-SA"/>
        </w:rPr>
        <w:t>倍加珍惜全院职工赋予的职责和干事创业的机会，履职尽责、勤勉工作，在新的岗位上取得更加优异的成绩！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Style w:val="5"/>
          <w:rFonts w:ascii="仿宋" w:hAnsi="仿宋" w:eastAsia="仿宋"/>
          <w:b w:val="0"/>
          <w:i w:val="0"/>
          <w:caps w:val="0"/>
          <w:color w:val="00000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随后，与会人员集体观看了专题警示教育片。通过</w:t>
      </w:r>
      <w:r>
        <w:rPr>
          <w:rStyle w:val="5"/>
          <w:rFonts w:hint="eastAsia" w:ascii="仿宋_GB2312" w:eastAsia="仿宋_GB2312"/>
          <w:b w:val="0"/>
          <w:i w:val="0"/>
          <w:caps w:val="0"/>
          <w:spacing w:val="0"/>
          <w:w w:val="100"/>
          <w:kern w:val="2"/>
          <w:sz w:val="32"/>
          <w:szCs w:val="32"/>
          <w:lang w:val="en-US" w:eastAsia="zh-CN" w:bidi="ar-SA"/>
        </w:rPr>
        <w:t>聆听</w:t>
      </w:r>
      <w:r>
        <w:rPr>
          <w:rStyle w:val="5"/>
          <w:rFonts w:ascii="仿宋_GB2312" w:hAnsi="宋体" w:eastAsia="仿宋_GB2312"/>
          <w:b w:val="0"/>
          <w:i w:val="0"/>
          <w:caps w:val="0"/>
          <w:spacing w:val="0"/>
          <w:w w:val="100"/>
          <w:kern w:val="2"/>
          <w:sz w:val="32"/>
          <w:szCs w:val="32"/>
          <w:lang w:val="en-US" w:eastAsia="zh-CN" w:bidi="ar-SA"/>
        </w:rPr>
        <w:t>一个个鲜活的典型警示案例讲述，以及身陷囹圄</w:t>
      </w:r>
      <w:r>
        <w:rPr>
          <w:rStyle w:val="5"/>
          <w:rFonts w:hint="eastAsia" w:ascii="仿宋_GB2312" w:eastAsia="仿宋_GB2312"/>
          <w:b w:val="0"/>
          <w:i w:val="0"/>
          <w:caps w:val="0"/>
          <w:spacing w:val="0"/>
          <w:w w:val="100"/>
          <w:kern w:val="2"/>
          <w:sz w:val="32"/>
          <w:szCs w:val="32"/>
          <w:lang w:val="en-US" w:eastAsia="zh-CN" w:bidi="ar-SA"/>
        </w:rPr>
        <w:t>的</w:t>
      </w:r>
      <w:r>
        <w:rPr>
          <w:rStyle w:val="5"/>
          <w:rFonts w:ascii="仿宋_GB2312" w:hAnsi="宋体" w:eastAsia="仿宋_GB2312"/>
          <w:b w:val="0"/>
          <w:i w:val="0"/>
          <w:caps w:val="0"/>
          <w:spacing w:val="0"/>
          <w:w w:val="100"/>
          <w:kern w:val="2"/>
          <w:sz w:val="32"/>
          <w:szCs w:val="32"/>
          <w:lang w:val="en-US" w:eastAsia="zh-CN" w:bidi="ar-SA"/>
        </w:rPr>
        <w:t>腐败分子声泪俱下的忏悔，使大家</w:t>
      </w:r>
      <w:r>
        <w:rPr>
          <w:rStyle w:val="5"/>
          <w:rFonts w:hint="eastAsia" w:ascii="仿宋_GB2312" w:eastAsia="仿宋_GB2312"/>
          <w:b w:val="0"/>
          <w:i w:val="0"/>
          <w:caps w:val="0"/>
          <w:spacing w:val="0"/>
          <w:w w:val="100"/>
          <w:kern w:val="2"/>
          <w:sz w:val="32"/>
          <w:szCs w:val="32"/>
          <w:lang w:val="en-US" w:eastAsia="zh-CN" w:bidi="ar-SA"/>
        </w:rPr>
        <w:t>在思想上得到</w:t>
      </w:r>
      <w:r>
        <w:rPr>
          <w:rStyle w:val="5"/>
          <w:rFonts w:ascii="仿宋_GB2312" w:hAnsi="宋体" w:eastAsia="仿宋_GB2312"/>
          <w:b w:val="0"/>
          <w:i w:val="0"/>
          <w:caps w:val="0"/>
          <w:spacing w:val="0"/>
          <w:w w:val="100"/>
          <w:kern w:val="2"/>
          <w:sz w:val="32"/>
          <w:szCs w:val="32"/>
          <w:lang w:val="en-US" w:eastAsia="zh-CN" w:bidi="ar-SA"/>
        </w:rPr>
        <w:t>强烈震撼</w:t>
      </w:r>
      <w:r>
        <w:rPr>
          <w:rStyle w:val="5"/>
          <w:rFonts w:hint="eastAsia" w:ascii="仿宋_GB2312" w:eastAsia="仿宋_GB2312"/>
          <w:b w:val="0"/>
          <w:i w:val="0"/>
          <w:caps w:val="0"/>
          <w:spacing w:val="0"/>
          <w:w w:val="100"/>
          <w:kern w:val="2"/>
          <w:sz w:val="32"/>
          <w:szCs w:val="32"/>
          <w:lang w:val="en-US" w:eastAsia="zh-CN" w:bidi="ar-SA"/>
        </w:rPr>
        <w:t>、</w:t>
      </w:r>
      <w:r>
        <w:rPr>
          <w:rStyle w:val="5"/>
          <w:rFonts w:ascii="仿宋_GB2312" w:hAnsi="宋体" w:eastAsia="仿宋_GB2312"/>
          <w:b w:val="0"/>
          <w:i w:val="0"/>
          <w:caps w:val="0"/>
          <w:spacing w:val="0"/>
          <w:w w:val="100"/>
          <w:kern w:val="2"/>
          <w:sz w:val="32"/>
          <w:szCs w:val="32"/>
          <w:lang w:val="en-US" w:eastAsia="zh-CN" w:bidi="ar-SA"/>
        </w:rPr>
        <w:t>灵魂</w:t>
      </w:r>
      <w:r>
        <w:rPr>
          <w:rStyle w:val="5"/>
          <w:rFonts w:hint="eastAsia" w:ascii="仿宋_GB2312" w:eastAsia="仿宋_GB2312"/>
          <w:b w:val="0"/>
          <w:i w:val="0"/>
          <w:caps w:val="0"/>
          <w:spacing w:val="0"/>
          <w:w w:val="100"/>
          <w:kern w:val="2"/>
          <w:sz w:val="32"/>
          <w:szCs w:val="32"/>
          <w:lang w:val="en-US" w:eastAsia="zh-CN" w:bidi="ar-SA"/>
        </w:rPr>
        <w:t>上得到深刻</w:t>
      </w:r>
      <w:r>
        <w:rPr>
          <w:rStyle w:val="5"/>
          <w:rFonts w:ascii="仿宋_GB2312" w:hAnsi="宋体" w:eastAsia="仿宋_GB2312"/>
          <w:b w:val="0"/>
          <w:i w:val="0"/>
          <w:caps w:val="0"/>
          <w:spacing w:val="0"/>
          <w:w w:val="100"/>
          <w:kern w:val="2"/>
          <w:sz w:val="32"/>
          <w:szCs w:val="32"/>
          <w:lang w:val="en-US" w:eastAsia="zh-CN" w:bidi="ar-SA"/>
        </w:rPr>
        <w:t>洗礼。</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27" w:firstLineChars="196"/>
        <w:jc w:val="both"/>
        <w:textAlignment w:val="baseline"/>
        <w:rPr>
          <w:rFonts w:ascii="仿宋" w:hAnsi="仿宋" w:eastAsia="仿宋"/>
          <w:b w:val="0"/>
          <w:i w:val="0"/>
          <w:caps w:val="0"/>
          <w:spacing w:val="0"/>
          <w:w w:val="100"/>
          <w:sz w:val="32"/>
        </w:rPr>
      </w:pPr>
      <w:r>
        <w:rPr>
          <w:rStyle w:val="5"/>
          <w:rFonts w:ascii="仿宋" w:hAnsi="仿宋" w:eastAsia="仿宋"/>
          <w:b w:val="0"/>
          <w:i w:val="0"/>
          <w:caps w:val="0"/>
          <w:spacing w:val="0"/>
          <w:w w:val="100"/>
          <w:kern w:val="2"/>
          <w:sz w:val="32"/>
          <w:szCs w:val="32"/>
          <w:lang w:val="en-US" w:eastAsia="zh-CN" w:bidi="ar-SA"/>
        </w:rPr>
        <w:t>最后，医院党委书记卢秀春</w:t>
      </w:r>
      <w:r>
        <w:rPr>
          <w:rStyle w:val="5"/>
          <w:rFonts w:hint="eastAsia" w:ascii="仿宋" w:hAnsi="仿宋" w:eastAsia="仿宋"/>
          <w:b w:val="0"/>
          <w:i w:val="0"/>
          <w:caps w:val="0"/>
          <w:spacing w:val="0"/>
          <w:w w:val="100"/>
          <w:kern w:val="2"/>
          <w:sz w:val="32"/>
          <w:szCs w:val="32"/>
          <w:lang w:val="en-US" w:eastAsia="zh-CN" w:bidi="ar-SA"/>
        </w:rPr>
        <w:t>同志</w:t>
      </w:r>
      <w:r>
        <w:rPr>
          <w:rStyle w:val="5"/>
          <w:rFonts w:ascii="仿宋" w:hAnsi="仿宋" w:eastAsia="仿宋"/>
          <w:b w:val="0"/>
          <w:i w:val="0"/>
          <w:caps w:val="0"/>
          <w:spacing w:val="0"/>
          <w:w w:val="100"/>
          <w:kern w:val="2"/>
          <w:sz w:val="32"/>
          <w:szCs w:val="32"/>
          <w:lang w:val="en-US" w:eastAsia="zh-CN" w:bidi="ar-SA"/>
        </w:rPr>
        <w:t>做总结讲话，</w:t>
      </w:r>
      <w:r>
        <w:rPr>
          <w:rStyle w:val="5"/>
          <w:rFonts w:hint="eastAsia" w:ascii="仿宋" w:hAnsi="仿宋" w:eastAsia="仿宋"/>
          <w:b w:val="0"/>
          <w:i w:val="0"/>
          <w:caps w:val="0"/>
          <w:spacing w:val="0"/>
          <w:w w:val="100"/>
          <w:kern w:val="2"/>
          <w:sz w:val="32"/>
          <w:szCs w:val="32"/>
          <w:lang w:val="en-US" w:eastAsia="zh-CN" w:bidi="ar-SA"/>
        </w:rPr>
        <w:t>并对与会人员提出</w:t>
      </w:r>
      <w:r>
        <w:rPr>
          <w:rStyle w:val="5"/>
          <w:rFonts w:ascii="仿宋" w:hAnsi="仿宋" w:eastAsia="仿宋"/>
          <w:b w:val="0"/>
          <w:i w:val="0"/>
          <w:caps w:val="0"/>
          <w:spacing w:val="0"/>
          <w:w w:val="100"/>
          <w:kern w:val="2"/>
          <w:sz w:val="32"/>
          <w:szCs w:val="32"/>
          <w:lang w:val="en-US" w:eastAsia="zh-CN" w:bidi="ar-SA"/>
        </w:rPr>
        <w:t>三点</w:t>
      </w:r>
      <w:r>
        <w:rPr>
          <w:rStyle w:val="5"/>
          <w:rFonts w:hint="eastAsia" w:ascii="仿宋" w:hAnsi="仿宋" w:eastAsia="仿宋"/>
          <w:b w:val="0"/>
          <w:i w:val="0"/>
          <w:caps w:val="0"/>
          <w:spacing w:val="0"/>
          <w:w w:val="100"/>
          <w:kern w:val="2"/>
          <w:sz w:val="32"/>
          <w:szCs w:val="32"/>
          <w:lang w:val="en-US" w:eastAsia="zh-CN" w:bidi="ar-SA"/>
        </w:rPr>
        <w:t>希望</w:t>
      </w:r>
      <w:r>
        <w:rPr>
          <w:rStyle w:val="5"/>
          <w:rFonts w:ascii="仿宋" w:hAnsi="仿宋" w:eastAsia="仿宋"/>
          <w:b w:val="0"/>
          <w:i w:val="0"/>
          <w:caps w:val="0"/>
          <w:spacing w:val="0"/>
          <w:w w:val="100"/>
          <w:kern w:val="2"/>
          <w:sz w:val="32"/>
          <w:szCs w:val="32"/>
          <w:lang w:val="en-US" w:eastAsia="zh-CN" w:bidi="ar-SA"/>
        </w:rPr>
        <w:t>：一是要自觉养成学习意识，二是要自觉怀有敬畏之心，三是要自觉主动接受监督。</w:t>
      </w:r>
      <w:r>
        <w:rPr>
          <w:rStyle w:val="5"/>
          <w:rFonts w:ascii="仿宋_GB2312" w:eastAsia="仿宋_GB2312"/>
          <w:b w:val="0"/>
          <w:i w:val="0"/>
          <w:caps w:val="0"/>
          <w:spacing w:val="0"/>
          <w:w w:val="100"/>
          <w:kern w:val="2"/>
          <w:sz w:val="32"/>
          <w:szCs w:val="32"/>
          <w:lang w:val="en-US" w:eastAsia="zh-CN" w:bidi="ar-SA"/>
        </w:rPr>
        <w:t>她指出，</w:t>
      </w:r>
      <w:r>
        <w:rPr>
          <w:rStyle w:val="5"/>
          <w:rFonts w:ascii="仿宋" w:hAnsi="仿宋" w:eastAsia="仿宋"/>
          <w:b w:val="0"/>
          <w:i w:val="0"/>
          <w:caps w:val="0"/>
          <w:spacing w:val="0"/>
          <w:w w:val="100"/>
          <w:kern w:val="2"/>
          <w:sz w:val="32"/>
          <w:szCs w:val="32"/>
          <w:lang w:val="en-US" w:eastAsia="zh-CN" w:bidi="ar-SA"/>
        </w:rPr>
        <w:t>当前我院正处于发展建设的关键时期，面对各种困难、机遇和挑战，我们一定要时刻保持警醒，进一步增强大局意识、责任意识，始终坚持高尚的精神追求，树立扎实的工作作风，干干净净做事、清清白白做人，把牢关口，守住底线，承担起应有之责，为医院高质量发展建设做出新的更大的贡献。</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27" w:firstLineChars="196"/>
        <w:jc w:val="both"/>
        <w:textAlignment w:val="baseline"/>
        <w:rPr>
          <w:rFonts w:ascii="仿宋" w:hAnsi="仿宋" w:eastAsia="仿宋"/>
          <w:b w:val="0"/>
          <w:i w:val="0"/>
          <w:caps w:val="0"/>
          <w:spacing w:val="0"/>
          <w:w w:val="100"/>
          <w:sz w:val="32"/>
        </w:rPr>
      </w:pPr>
      <w:r>
        <w:rPr>
          <w:rFonts w:ascii="仿宋" w:hAnsi="仿宋" w:eastAsia="仿宋"/>
          <w:b w:val="0"/>
          <w:i w:val="0"/>
          <w:caps w:val="0"/>
          <w:spacing w:val="0"/>
          <w:w w:val="100"/>
          <w:sz w:val="32"/>
        </w:rPr>
        <w:t>会议要求，</w:t>
      </w:r>
      <w:r>
        <w:rPr>
          <w:rFonts w:hint="eastAsia" w:ascii="仿宋" w:hAnsi="仿宋" w:eastAsia="仿宋"/>
          <w:b w:val="0"/>
          <w:i w:val="0"/>
          <w:caps w:val="0"/>
          <w:spacing w:val="0"/>
          <w:w w:val="100"/>
          <w:sz w:val="32"/>
          <w:lang w:val="en-US" w:eastAsia="zh-CN"/>
        </w:rPr>
        <w:t>医院</w:t>
      </w:r>
      <w:r>
        <w:rPr>
          <w:rFonts w:ascii="仿宋" w:hAnsi="仿宋" w:eastAsia="仿宋"/>
          <w:b w:val="0"/>
          <w:i w:val="0"/>
          <w:caps w:val="0"/>
          <w:spacing w:val="0"/>
          <w:w w:val="100"/>
          <w:sz w:val="32"/>
        </w:rPr>
        <w:t>各科室</w:t>
      </w:r>
      <w:r>
        <w:rPr>
          <w:rFonts w:hint="eastAsia" w:ascii="仿宋" w:hAnsi="仿宋" w:eastAsia="仿宋"/>
          <w:b w:val="0"/>
          <w:i w:val="0"/>
          <w:caps w:val="0"/>
          <w:spacing w:val="0"/>
          <w:w w:val="100"/>
          <w:sz w:val="32"/>
          <w:lang w:val="en-US" w:eastAsia="zh-CN"/>
        </w:rPr>
        <w:t>负责人</w:t>
      </w:r>
      <w:r>
        <w:rPr>
          <w:rFonts w:ascii="仿宋" w:hAnsi="仿宋" w:eastAsia="仿宋"/>
          <w:b w:val="0"/>
          <w:i w:val="0"/>
          <w:caps w:val="0"/>
          <w:spacing w:val="0"/>
          <w:w w:val="100"/>
          <w:sz w:val="32"/>
        </w:rPr>
        <w:t>要迅速传达此次会议精神，结合会前赠送的党纪“套餐”，</w:t>
      </w:r>
      <w:r>
        <w:rPr>
          <w:rFonts w:hint="eastAsia" w:ascii="仿宋" w:hAnsi="仿宋" w:eastAsia="仿宋"/>
          <w:b w:val="0"/>
          <w:i w:val="0"/>
          <w:caps w:val="0"/>
          <w:spacing w:val="0"/>
          <w:w w:val="100"/>
          <w:sz w:val="32"/>
          <w:lang w:val="en-US" w:eastAsia="zh-CN"/>
        </w:rPr>
        <w:t>以科室为单位</w:t>
      </w:r>
      <w:r>
        <w:rPr>
          <w:rFonts w:ascii="仿宋" w:hAnsi="仿宋" w:eastAsia="仿宋"/>
          <w:b w:val="0"/>
          <w:i w:val="0"/>
          <w:caps w:val="0"/>
          <w:spacing w:val="0"/>
          <w:w w:val="100"/>
          <w:sz w:val="32"/>
        </w:rPr>
        <w:t>深入组织开展学习贯彻活动，带头做</w:t>
      </w:r>
      <w:r>
        <w:rPr>
          <w:rFonts w:hint="eastAsia" w:ascii="仿宋" w:hAnsi="仿宋" w:eastAsia="仿宋"/>
          <w:b w:val="0"/>
          <w:i w:val="0"/>
          <w:caps w:val="0"/>
          <w:spacing w:val="0"/>
          <w:w w:val="100"/>
          <w:sz w:val="32"/>
          <w:lang w:val="en-US" w:eastAsia="zh-CN"/>
        </w:rPr>
        <w:t>懂规矩、守纪律的</w:t>
      </w:r>
      <w:r>
        <w:rPr>
          <w:rFonts w:ascii="仿宋" w:hAnsi="仿宋" w:eastAsia="仿宋"/>
          <w:b w:val="0"/>
          <w:i w:val="0"/>
          <w:caps w:val="0"/>
          <w:spacing w:val="0"/>
          <w:w w:val="100"/>
          <w:sz w:val="32"/>
        </w:rPr>
        <w:t>好党员</w:t>
      </w:r>
      <w:r>
        <w:rPr>
          <w:rFonts w:hint="eastAsia" w:ascii="仿宋" w:hAnsi="仿宋" w:eastAsia="仿宋"/>
          <w:b w:val="0"/>
          <w:i w:val="0"/>
          <w:caps w:val="0"/>
          <w:spacing w:val="0"/>
          <w:w w:val="100"/>
          <w:sz w:val="32"/>
          <w:lang w:eastAsia="zh-CN"/>
        </w:rPr>
        <w:t>、</w:t>
      </w:r>
      <w:r>
        <w:rPr>
          <w:rFonts w:ascii="仿宋" w:hAnsi="仿宋" w:eastAsia="仿宋"/>
          <w:b w:val="0"/>
          <w:i w:val="0"/>
          <w:caps w:val="0"/>
          <w:spacing w:val="0"/>
          <w:w w:val="100"/>
          <w:sz w:val="32"/>
        </w:rPr>
        <w:t>好干部</w:t>
      </w:r>
      <w:r>
        <w:rPr>
          <w:rFonts w:hint="eastAsia" w:ascii="仿宋" w:hAnsi="仿宋" w:eastAsia="仿宋"/>
          <w:b w:val="0"/>
          <w:i w:val="0"/>
          <w:caps w:val="0"/>
          <w:spacing w:val="0"/>
          <w:w w:val="100"/>
          <w:sz w:val="32"/>
          <w:lang w:eastAsia="zh-CN"/>
        </w:rPr>
        <w:t>、</w:t>
      </w:r>
      <w:r>
        <w:rPr>
          <w:rFonts w:ascii="仿宋" w:hAnsi="仿宋" w:eastAsia="仿宋"/>
          <w:b w:val="0"/>
          <w:i w:val="0"/>
          <w:caps w:val="0"/>
          <w:spacing w:val="0"/>
          <w:w w:val="100"/>
          <w:sz w:val="32"/>
        </w:rPr>
        <w:t>好职工。</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27" w:firstLineChars="196"/>
        <w:jc w:val="both"/>
        <w:textAlignment w:val="baseline"/>
        <w:rPr>
          <w:rFonts w:ascii="仿宋" w:hAnsi="仿宋" w:eastAsia="仿宋"/>
          <w:b w:val="0"/>
          <w:i w:val="0"/>
          <w:caps w:val="0"/>
          <w:spacing w:val="0"/>
          <w:w w:val="100"/>
          <w:sz w:val="32"/>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064" w:firstLineChars="1895"/>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2021年9月2日</w:t>
      </w:r>
    </w:p>
    <w:p>
      <w:bookmarkStart w:id="0" w:name="_GoBack"/>
      <w:bookmarkEnd w:id="0"/>
    </w:p>
    <w:sectPr>
      <w:footerReference r:id="rId3" w:type="default"/>
      <w:footerReference r:id="rId4" w:type="even"/>
      <w:pgSz w:w="11906" w:h="16838"/>
      <w:pgMar w:top="2098" w:right="1474" w:bottom="1985" w:left="1588" w:header="851" w:footer="1701"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7"/>
        <w:rFonts w:eastAsia="宋体"/>
        <w:kern w:val="2"/>
        <w:sz w:val="18"/>
        <w:szCs w:val="18"/>
        <w:lang w:val="en-US" w:eastAsia="zh-CN" w:bidi="ar-SA"/>
      </w:rPr>
    </w:pPr>
  </w:p>
  <w:p>
    <w:pPr>
      <w:pStyle w:val="2"/>
      <w:widowControl/>
      <w:snapToGrid w:val="0"/>
      <w:jc w:val="left"/>
      <w:textAlignment w:val="baseline"/>
      <w:rPr>
        <w:rStyle w:val="5"/>
        <w:rFonts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7"/>
        <w:rFonts w:eastAsia="宋体"/>
        <w:kern w:val="2"/>
        <w:sz w:val="18"/>
        <w:szCs w:val="18"/>
        <w:lang w:val="en-US" w:eastAsia="zh-CN" w:bidi="ar-SA"/>
      </w:rPr>
    </w:pPr>
  </w:p>
  <w:p>
    <w:pPr>
      <w:pStyle w:val="2"/>
      <w:widowControl/>
      <w:snapToGrid w:val="0"/>
      <w:jc w:val="left"/>
      <w:textAlignment w:val="baseline"/>
      <w:rPr>
        <w:rStyle w:val="5"/>
        <w:rFonts w:eastAsia="宋体"/>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95055"/>
    <w:rsid w:val="13D95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rFonts w:eastAsia="宋体"/>
      <w:kern w:val="2"/>
      <w:sz w:val="18"/>
      <w:szCs w:val="18"/>
      <w:lang w:val="en-US" w:eastAsia="zh-CN" w:bidi="ar-SA"/>
    </w:rPr>
  </w:style>
  <w:style w:type="character" w:customStyle="1" w:styleId="5">
    <w:name w:val="NormalCharacter"/>
    <w:link w:val="1"/>
    <w:semiHidden/>
    <w:uiPriority w:val="0"/>
    <w:rPr>
      <w:rFonts w:ascii="Times New Roman" w:hAnsi="Times New Roman" w:eastAsia="宋体" w:cstheme="minorBidi"/>
      <w:kern w:val="2"/>
      <w:sz w:val="21"/>
      <w:szCs w:val="24"/>
      <w:lang w:val="en-US" w:eastAsia="zh-CN" w:bidi="ar-SA"/>
    </w:rPr>
  </w:style>
  <w:style w:type="paragraph" w:customStyle="1" w:styleId="6">
    <w:name w:val="HtmlNormal"/>
    <w:basedOn w:val="1"/>
    <w:uiPriority w:val="0"/>
    <w:pPr>
      <w:spacing w:before="100" w:beforeAutospacing="1" w:after="100" w:afterAutospacing="1"/>
      <w:jc w:val="both"/>
      <w:textAlignment w:val="baseline"/>
    </w:pPr>
    <w:rPr>
      <w:rFonts w:ascii="宋体" w:hAnsi="宋体" w:eastAsia="宋体"/>
      <w:kern w:val="2"/>
      <w:sz w:val="24"/>
      <w:szCs w:val="24"/>
      <w:lang w:val="en-US" w:eastAsia="zh-CN" w:bidi="ar-SA"/>
    </w:rPr>
  </w:style>
  <w:style w:type="character" w:customStyle="1" w:styleId="7">
    <w:name w:val="PageNumber"/>
    <w:basedOn w:val="5"/>
    <w:link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2022-02-24T07:10:00Z</dcterms:created>
  <dc:creator>来日方长</dc:creator>
  <cp:lastModifiedBy>来日方长</cp:lastModifiedBy>
  <dcterms:modified xsi:type="dcterms:W3CDTF">2022-02-24T07:11:23Z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C62511F107814CF795721CEA279C4BE8</vt:lpwstr>
  </property>
</Properties>
</file>