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特种设备作业人员</w:t>
      </w:r>
      <w:r>
        <w:rPr>
          <w:rFonts w:hint="eastAsia"/>
          <w:b/>
          <w:sz w:val="30"/>
          <w:szCs w:val="30"/>
          <w:lang w:eastAsia="zh-CN"/>
        </w:rPr>
        <w:t>资格</w:t>
      </w:r>
      <w:r>
        <w:rPr>
          <w:rFonts w:hint="eastAsia"/>
          <w:b/>
          <w:sz w:val="30"/>
          <w:szCs w:val="30"/>
        </w:rPr>
        <w:t>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74"/>
        <w:gridCol w:w="1678"/>
        <w:gridCol w:w="1730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裴迎旭</w:t>
            </w:r>
          </w:p>
        </w:tc>
        <w:tc>
          <w:tcPr>
            <w:tcW w:w="17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申请类别</w:t>
            </w:r>
          </w:p>
        </w:tc>
        <w:tc>
          <w:tcPr>
            <w:tcW w:w="170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新办</w:t>
            </w: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近期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2寸正面免冠白天底彩色照片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申请作业项目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叉车司机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申请项目代号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N1</w:t>
            </w: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身份证件号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210103199903090639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13904001638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大学专科</w:t>
            </w:r>
          </w:p>
        </w:tc>
        <w:tc>
          <w:tcPr>
            <w:tcW w:w="1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6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沈阳市沈河区南乐郊路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6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沈阳丰收农药有限公司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工作单位地址</w:t>
            </w:r>
          </w:p>
        </w:tc>
        <w:tc>
          <w:tcPr>
            <w:tcW w:w="6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沈阳市苏家屯区林盛镇翼东路100号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王亮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联系人电话</w:t>
            </w:r>
          </w:p>
        </w:tc>
        <w:tc>
          <w:tcPr>
            <w:tcW w:w="3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18940172006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首次发证日期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上次有效日期</w:t>
            </w:r>
          </w:p>
        </w:tc>
        <w:tc>
          <w:tcPr>
            <w:tcW w:w="3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5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沈阳丰收农药有限公司 ，2020年1月1日-2023年12月31日，在本单位从事相关工作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料</w:t>
            </w:r>
          </w:p>
        </w:tc>
        <w:tc>
          <w:tcPr>
            <w:tcW w:w="75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1特种设备作业人员资格申请表；2毕业证书或者学历证明；3居民身份证；4其他材料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（申请人在非户籍的工作所在地申请时需填写本栏）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/>
                <w:sz w:val="24"/>
                <w:szCs w:val="24"/>
              </w:rPr>
              <w:t>）：             年     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ind w:firstLine="2880" w:firstLineChars="120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申请人（签字）：             年     月     日</w:t>
            </w:r>
          </w:p>
        </w:tc>
      </w:tr>
    </w:tbl>
    <w:p>
      <w:pPr>
        <w:jc w:val="center"/>
      </w:pPr>
      <w:r>
        <w:rPr>
          <w:rFonts w:hint="eastAsia"/>
        </w:rPr>
        <w:t>注：</w:t>
      </w:r>
      <w:r>
        <w:rPr>
          <w:rFonts w:hint="eastAsia"/>
          <w:lang w:eastAsia="zh-CN"/>
        </w:rPr>
        <w:t>请将纸质申请材料原件报送至发证机关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zRiYjAyZjZkZjEwNWQ2YTZhNzljMjQ0MzU5Y2MifQ=="/>
  </w:docVars>
  <w:rsids>
    <w:rsidRoot w:val="270D250A"/>
    <w:rsid w:val="17E74201"/>
    <w:rsid w:val="270D250A"/>
    <w:rsid w:val="3A990D06"/>
    <w:rsid w:val="476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342</Words>
  <Characters>390</Characters>
  <Lines>0</Lines>
  <Paragraphs>0</Paragraphs>
  <TotalTime>15</TotalTime>
  <ScaleCrop>false</ScaleCrop>
  <LinksUpToDate>false</LinksUpToDate>
  <CharactersWithSpaces>452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2022-05-19T03:36:00Z</dcterms:created>
  <dc:creator>Administrator</dc:creator>
  <cp:lastModifiedBy>Administrator</cp:lastModifiedBy>
  <cp:lastPrinted>2022-06-24T08:17:09Z</cp:lastPrinted>
  <dcterms:modified xsi:type="dcterms:W3CDTF">2022-06-24T08:31:25Z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F0B2E9B645374176B9C569514DE6F0B8</vt:lpwstr>
  </property>
</Properties>
</file>